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C3C9F" w14:textId="77777777" w:rsidR="00A44C50" w:rsidRDefault="00A44C50" w:rsidP="00A44C50">
      <w:pPr>
        <w:jc w:val="both"/>
        <w:rPr>
          <w:rFonts w:ascii="Verdana" w:hAnsi="Verdana"/>
          <w:sz w:val="20"/>
        </w:rPr>
      </w:pPr>
    </w:p>
    <w:p w14:paraId="50BE970C" w14:textId="77777777" w:rsidR="00A44C50" w:rsidRDefault="00A44C50" w:rsidP="00A44C50">
      <w:pPr>
        <w:jc w:val="both"/>
        <w:rPr>
          <w:rFonts w:ascii="Verdana" w:hAnsi="Verdana"/>
          <w:sz w:val="20"/>
        </w:rPr>
      </w:pPr>
    </w:p>
    <w:p w14:paraId="3AB587CB" w14:textId="77777777" w:rsidR="00A44C50" w:rsidRPr="000116BE" w:rsidRDefault="00A44C50" w:rsidP="00A44C50">
      <w:pPr>
        <w:jc w:val="both"/>
        <w:rPr>
          <w:rFonts w:ascii="Verdana" w:hAnsi="Verdana"/>
          <w:sz w:val="20"/>
        </w:rPr>
      </w:pPr>
    </w:p>
    <w:p w14:paraId="612747D1" w14:textId="77777777" w:rsidR="00A44C50" w:rsidRDefault="00A44C50" w:rsidP="00A44C50">
      <w:pPr>
        <w:jc w:val="both"/>
        <w:rPr>
          <w:rFonts w:ascii="Verdana" w:hAnsi="Verdana"/>
          <w:b/>
          <w:sz w:val="20"/>
        </w:rPr>
      </w:pPr>
    </w:p>
    <w:tbl>
      <w:tblPr>
        <w:tblW w:w="0" w:type="auto"/>
        <w:tblLook w:val="04A0" w:firstRow="1" w:lastRow="0" w:firstColumn="1" w:lastColumn="0" w:noHBand="0" w:noVBand="1"/>
      </w:tblPr>
      <w:tblGrid>
        <w:gridCol w:w="5096"/>
        <w:gridCol w:w="5108"/>
      </w:tblGrid>
      <w:tr w:rsidR="00A44C50" w:rsidRPr="00001C75" w14:paraId="64A856CE" w14:textId="77777777" w:rsidTr="00731CF0">
        <w:tc>
          <w:tcPr>
            <w:tcW w:w="5210" w:type="dxa"/>
          </w:tcPr>
          <w:p w14:paraId="3AFB0B4C" w14:textId="772B71A4" w:rsidR="00A44C50" w:rsidRPr="00001C75" w:rsidRDefault="00A44C50" w:rsidP="00731CF0">
            <w:pPr>
              <w:jc w:val="both"/>
              <w:rPr>
                <w:rFonts w:ascii="Verdana" w:hAnsi="Verdana"/>
                <w:sz w:val="20"/>
              </w:rPr>
            </w:pPr>
          </w:p>
        </w:tc>
        <w:tc>
          <w:tcPr>
            <w:tcW w:w="5210" w:type="dxa"/>
          </w:tcPr>
          <w:p w14:paraId="4BED2B70" w14:textId="6CD756D0" w:rsidR="00A44C50" w:rsidRPr="00001C75" w:rsidRDefault="00A44C50" w:rsidP="00731CF0">
            <w:pPr>
              <w:jc w:val="right"/>
              <w:rPr>
                <w:rFonts w:ascii="Verdana" w:hAnsi="Verdana"/>
                <w:sz w:val="20"/>
              </w:rPr>
            </w:pPr>
            <w:r w:rsidRPr="00001C75">
              <w:rPr>
                <w:rFonts w:ascii="Verdana" w:hAnsi="Verdana"/>
                <w:sz w:val="20"/>
              </w:rPr>
              <w:fldChar w:fldCharType="begin"/>
            </w:r>
            <w:r w:rsidRPr="00001C75">
              <w:rPr>
                <w:rFonts w:ascii="Verdana" w:hAnsi="Verdana"/>
                <w:sz w:val="20"/>
              </w:rPr>
              <w:instrText xml:space="preserve"> TIME \@ "dd MMMM yyyy" </w:instrText>
            </w:r>
            <w:r w:rsidRPr="00001C75">
              <w:rPr>
                <w:rFonts w:ascii="Verdana" w:hAnsi="Verdana"/>
                <w:sz w:val="20"/>
              </w:rPr>
              <w:fldChar w:fldCharType="separate"/>
            </w:r>
            <w:r w:rsidR="00C07C68">
              <w:rPr>
                <w:rFonts w:ascii="Verdana" w:hAnsi="Verdana"/>
                <w:noProof/>
                <w:sz w:val="20"/>
              </w:rPr>
              <w:t>20 July 2021</w:t>
            </w:r>
            <w:r w:rsidRPr="00001C75">
              <w:rPr>
                <w:rFonts w:ascii="Verdana" w:hAnsi="Verdana"/>
                <w:sz w:val="20"/>
              </w:rPr>
              <w:fldChar w:fldCharType="end"/>
            </w:r>
          </w:p>
        </w:tc>
      </w:tr>
    </w:tbl>
    <w:p w14:paraId="291704FD" w14:textId="77777777" w:rsidR="00A44C50" w:rsidRPr="004E4C0F" w:rsidRDefault="00A44C50" w:rsidP="00A44C50">
      <w:pPr>
        <w:rPr>
          <w:rFonts w:ascii="Verdana" w:hAnsi="Verdana"/>
          <w:sz w:val="16"/>
          <w:szCs w:val="16"/>
        </w:rPr>
      </w:pPr>
    </w:p>
    <w:p w14:paraId="732723D1" w14:textId="77777777" w:rsidR="00A44C50" w:rsidRPr="000116BE" w:rsidRDefault="00A44C50" w:rsidP="00A44C50">
      <w:pPr>
        <w:pStyle w:val="Heading1"/>
        <w:jc w:val="both"/>
        <w:rPr>
          <w:rFonts w:ascii="Verdana" w:hAnsi="Verdana"/>
          <w:b w:val="0"/>
          <w:noProof/>
          <w:sz w:val="20"/>
        </w:rPr>
      </w:pPr>
      <w:r w:rsidRPr="000116BE">
        <w:rPr>
          <w:rFonts w:ascii="Verdana" w:hAnsi="Verdana"/>
          <w:b w:val="0"/>
          <w:sz w:val="20"/>
        </w:rPr>
        <w:t xml:space="preserve">Dear </w:t>
      </w:r>
      <w:r w:rsidRPr="000116BE">
        <w:rPr>
          <w:rFonts w:ascii="Verdana" w:hAnsi="Verdana"/>
          <w:b w:val="0"/>
          <w:noProof/>
          <w:sz w:val="20"/>
        </w:rPr>
        <w:t>Parent</w:t>
      </w:r>
      <w:r w:rsidRPr="00482B6C">
        <w:rPr>
          <w:rFonts w:ascii="Verdana" w:hAnsi="Verdana"/>
          <w:b w:val="0"/>
          <w:noProof/>
          <w:sz w:val="20"/>
        </w:rPr>
        <w:t>/Carer</w:t>
      </w:r>
      <w:r>
        <w:rPr>
          <w:rFonts w:ascii="Verdana" w:hAnsi="Verdana"/>
          <w:b w:val="0"/>
          <w:noProof/>
          <w:sz w:val="20"/>
        </w:rPr>
        <w:t>,</w:t>
      </w:r>
    </w:p>
    <w:p w14:paraId="3F95F4D3" w14:textId="77777777" w:rsidR="00A44C50" w:rsidRPr="004E4C0F" w:rsidRDefault="00A44C50" w:rsidP="00A44C50">
      <w:pPr>
        <w:jc w:val="both"/>
        <w:rPr>
          <w:rFonts w:ascii="Verdana" w:hAnsi="Verdana"/>
          <w:sz w:val="16"/>
          <w:szCs w:val="16"/>
        </w:rPr>
      </w:pPr>
    </w:p>
    <w:p w14:paraId="385E6CEB" w14:textId="77777777" w:rsidR="00A44C50" w:rsidRDefault="00A44C50" w:rsidP="00A44C50">
      <w:pPr>
        <w:jc w:val="both"/>
        <w:rPr>
          <w:rFonts w:ascii="Verdana" w:hAnsi="Verdana"/>
          <w:b/>
          <w:sz w:val="20"/>
        </w:rPr>
      </w:pPr>
    </w:p>
    <w:p w14:paraId="72C30F37" w14:textId="77777777" w:rsidR="00A44C50" w:rsidRDefault="00A44C50" w:rsidP="00A44C50">
      <w:pPr>
        <w:jc w:val="both"/>
        <w:rPr>
          <w:rFonts w:ascii="Verdana" w:hAnsi="Verdana"/>
          <w:b/>
          <w:sz w:val="20"/>
        </w:rPr>
      </w:pPr>
    </w:p>
    <w:p w14:paraId="76DE0BB4" w14:textId="67E90DCB" w:rsidR="00A44C50" w:rsidRPr="00B665B0" w:rsidRDefault="00A44C50" w:rsidP="00A44C50">
      <w:pPr>
        <w:jc w:val="both"/>
        <w:rPr>
          <w:rFonts w:ascii="Verdana" w:hAnsi="Verdana"/>
          <w:b/>
          <w:sz w:val="20"/>
        </w:rPr>
      </w:pPr>
      <w:r w:rsidRPr="00B665B0">
        <w:rPr>
          <w:rFonts w:ascii="Verdana" w:hAnsi="Verdana"/>
          <w:b/>
          <w:sz w:val="20"/>
        </w:rPr>
        <w:t>Coming soon: Online payments to school with ParentPay!</w:t>
      </w:r>
    </w:p>
    <w:p w14:paraId="3F73FC6A" w14:textId="77777777" w:rsidR="00A44C50" w:rsidRPr="004E4C0F" w:rsidRDefault="00A44C50" w:rsidP="00A44C50">
      <w:pPr>
        <w:jc w:val="both"/>
        <w:rPr>
          <w:rFonts w:ascii="Verdana" w:hAnsi="Verdana"/>
          <w:sz w:val="16"/>
          <w:szCs w:val="16"/>
        </w:rPr>
      </w:pPr>
    </w:p>
    <w:p w14:paraId="2A267FD5" w14:textId="77777777" w:rsidR="00A44C50" w:rsidRDefault="00A44C50" w:rsidP="00A44C50">
      <w:pPr>
        <w:pStyle w:val="BodyText"/>
        <w:rPr>
          <w:rFonts w:ascii="Verdana" w:hAnsi="Verdana"/>
          <w:sz w:val="20"/>
        </w:rPr>
      </w:pPr>
    </w:p>
    <w:p w14:paraId="5FA74A71" w14:textId="2202E632" w:rsidR="00A44C50" w:rsidRPr="000116BE" w:rsidRDefault="00A44C50" w:rsidP="00A44C50">
      <w:pPr>
        <w:pStyle w:val="BodyText"/>
        <w:rPr>
          <w:rFonts w:ascii="Verdana" w:hAnsi="Verdana"/>
          <w:b/>
          <w:sz w:val="20"/>
        </w:rPr>
      </w:pPr>
      <w:r>
        <w:rPr>
          <w:rFonts w:ascii="Verdana" w:hAnsi="Verdana"/>
          <w:sz w:val="20"/>
        </w:rPr>
        <w:t>From September</w:t>
      </w:r>
      <w:r w:rsidRPr="000116BE">
        <w:rPr>
          <w:rFonts w:ascii="Verdana" w:hAnsi="Verdana"/>
          <w:sz w:val="20"/>
        </w:rPr>
        <w:t xml:space="preserve"> </w:t>
      </w:r>
      <w:r>
        <w:rPr>
          <w:rFonts w:ascii="Verdana" w:hAnsi="Verdana"/>
          <w:sz w:val="20"/>
        </w:rPr>
        <w:t xml:space="preserve">we will be introducing a </w:t>
      </w:r>
      <w:r w:rsidRPr="000116BE">
        <w:rPr>
          <w:rFonts w:ascii="Verdana" w:hAnsi="Verdana"/>
          <w:sz w:val="20"/>
        </w:rPr>
        <w:t>more convenient way to pay for school meals</w:t>
      </w:r>
      <w:r>
        <w:rPr>
          <w:rFonts w:ascii="Verdana" w:hAnsi="Verdana"/>
          <w:b/>
          <w:sz w:val="20"/>
        </w:rPr>
        <w:t xml:space="preserve"> </w:t>
      </w:r>
      <w:r w:rsidRPr="000116BE">
        <w:rPr>
          <w:rFonts w:ascii="Verdana" w:hAnsi="Verdana"/>
          <w:sz w:val="20"/>
        </w:rPr>
        <w:t>online</w:t>
      </w:r>
      <w:r>
        <w:rPr>
          <w:rFonts w:ascii="Verdana" w:hAnsi="Verdana"/>
          <w:sz w:val="20"/>
        </w:rPr>
        <w:t>,</w:t>
      </w:r>
      <w:r w:rsidRPr="000116BE">
        <w:rPr>
          <w:rFonts w:ascii="Verdana" w:hAnsi="Verdana"/>
          <w:sz w:val="20"/>
        </w:rPr>
        <w:t xml:space="preserve"> u</w:t>
      </w:r>
      <w:r>
        <w:rPr>
          <w:rFonts w:ascii="Verdana" w:hAnsi="Verdana"/>
          <w:sz w:val="20"/>
        </w:rPr>
        <w:t>sing a secure</w:t>
      </w:r>
      <w:r w:rsidRPr="000116BE">
        <w:rPr>
          <w:rFonts w:ascii="Verdana" w:hAnsi="Verdana"/>
          <w:sz w:val="20"/>
        </w:rPr>
        <w:t xml:space="preserve"> service call</w:t>
      </w:r>
      <w:r>
        <w:rPr>
          <w:rFonts w:ascii="Verdana" w:hAnsi="Verdana"/>
          <w:sz w:val="20"/>
        </w:rPr>
        <w:t>ed</w:t>
      </w:r>
      <w:r w:rsidRPr="000116BE">
        <w:rPr>
          <w:rFonts w:ascii="Verdana" w:hAnsi="Verdana"/>
          <w:sz w:val="20"/>
        </w:rPr>
        <w:t xml:space="preserve"> </w:t>
      </w:r>
      <w:r w:rsidRPr="0006357B">
        <w:rPr>
          <w:rFonts w:ascii="Verdana" w:hAnsi="Verdana"/>
          <w:sz w:val="20"/>
        </w:rPr>
        <w:t>ParentPay</w:t>
      </w:r>
      <w:r>
        <w:rPr>
          <w:rFonts w:ascii="Verdana" w:hAnsi="Verdana"/>
          <w:i/>
          <w:sz w:val="20"/>
        </w:rPr>
        <w:t xml:space="preserve">.  </w:t>
      </w:r>
    </w:p>
    <w:p w14:paraId="2FDFCC62" w14:textId="77777777" w:rsidR="00A44C50" w:rsidRPr="004E4C0F" w:rsidRDefault="00A44C50" w:rsidP="00A44C50">
      <w:pPr>
        <w:pStyle w:val="BodyText"/>
        <w:rPr>
          <w:rFonts w:ascii="Verdana" w:hAnsi="Verdana"/>
          <w:sz w:val="16"/>
          <w:szCs w:val="16"/>
        </w:rPr>
      </w:pPr>
    </w:p>
    <w:p w14:paraId="37B0A4B1" w14:textId="3535F4EE" w:rsidR="00A44C50" w:rsidRDefault="00A44C50" w:rsidP="00A44C50">
      <w:pPr>
        <w:pStyle w:val="BodyText"/>
        <w:rPr>
          <w:rFonts w:ascii="Verdana" w:hAnsi="Verdana"/>
          <w:sz w:val="20"/>
        </w:rPr>
      </w:pPr>
      <w:r>
        <w:rPr>
          <w:rFonts w:ascii="Verdana" w:hAnsi="Verdana"/>
          <w:sz w:val="20"/>
        </w:rPr>
        <w:t xml:space="preserve">ParentPay will be live at school from September; </w:t>
      </w:r>
      <w:r w:rsidRPr="0006357B">
        <w:rPr>
          <w:rFonts w:ascii="Verdana" w:hAnsi="Verdana"/>
          <w:sz w:val="20"/>
        </w:rPr>
        <w:t xml:space="preserve">from this date we will be working towards no longer accepting </w:t>
      </w:r>
      <w:r>
        <w:rPr>
          <w:rFonts w:ascii="Verdana" w:hAnsi="Verdana"/>
          <w:sz w:val="20"/>
        </w:rPr>
        <w:t>c</w:t>
      </w:r>
      <w:r w:rsidRPr="0006357B">
        <w:rPr>
          <w:rFonts w:ascii="Verdana" w:hAnsi="Verdana"/>
          <w:sz w:val="20"/>
        </w:rPr>
        <w:t xml:space="preserve">ash </w:t>
      </w:r>
      <w:r>
        <w:rPr>
          <w:rFonts w:ascii="Verdana" w:hAnsi="Verdana"/>
          <w:sz w:val="20"/>
        </w:rPr>
        <w:t xml:space="preserve">and cheque </w:t>
      </w:r>
      <w:r w:rsidRPr="0006357B">
        <w:rPr>
          <w:rFonts w:ascii="Verdana" w:hAnsi="Verdana"/>
          <w:sz w:val="20"/>
        </w:rPr>
        <w:t>payments, making the school a cash-free environment</w:t>
      </w:r>
      <w:r>
        <w:rPr>
          <w:rFonts w:ascii="Verdana" w:hAnsi="Verdana"/>
          <w:i/>
          <w:sz w:val="20"/>
        </w:rPr>
        <w:t>.</w:t>
      </w:r>
      <w:r>
        <w:rPr>
          <w:rFonts w:ascii="Verdana" w:hAnsi="Verdana"/>
          <w:sz w:val="20"/>
        </w:rPr>
        <w:t xml:space="preserve">  Parents who need to continue making payments by cash may do so using the PayPoint network at local convenience stores. </w:t>
      </w:r>
    </w:p>
    <w:p w14:paraId="0EAAF305" w14:textId="77777777" w:rsidR="00A44C50" w:rsidRPr="004E4C0F" w:rsidRDefault="00A44C50" w:rsidP="00A44C50">
      <w:pPr>
        <w:pStyle w:val="BodyText"/>
        <w:rPr>
          <w:rFonts w:ascii="Verdana" w:hAnsi="Verdana"/>
          <w:sz w:val="16"/>
          <w:szCs w:val="16"/>
        </w:rPr>
      </w:pPr>
    </w:p>
    <w:p w14:paraId="4F39BCB0" w14:textId="77777777" w:rsidR="00A44C50" w:rsidRDefault="00A44C50" w:rsidP="00A44C50">
      <w:pPr>
        <w:pStyle w:val="BodyText"/>
        <w:rPr>
          <w:rFonts w:ascii="Verdana" w:hAnsi="Verdana"/>
          <w:b/>
          <w:sz w:val="20"/>
        </w:rPr>
      </w:pPr>
      <w:r>
        <w:rPr>
          <w:rFonts w:ascii="Verdana" w:hAnsi="Verdana"/>
          <w:b/>
          <w:sz w:val="20"/>
        </w:rPr>
        <w:t>Making secure payments o</w:t>
      </w:r>
      <w:r w:rsidRPr="000116BE">
        <w:rPr>
          <w:rFonts w:ascii="Verdana" w:hAnsi="Verdana"/>
          <w:b/>
          <w:sz w:val="20"/>
        </w:rPr>
        <w:t>nline using your credit or debit card</w:t>
      </w:r>
    </w:p>
    <w:p w14:paraId="75089CC7" w14:textId="77777777" w:rsidR="00A44C50" w:rsidRPr="004E4C0F" w:rsidRDefault="00A44C50" w:rsidP="00A44C50">
      <w:pPr>
        <w:pStyle w:val="BodyText"/>
        <w:rPr>
          <w:rFonts w:ascii="Verdana" w:hAnsi="Verdana"/>
          <w:b/>
          <w:sz w:val="20"/>
        </w:rPr>
      </w:pPr>
    </w:p>
    <w:p w14:paraId="66736D42" w14:textId="77777777" w:rsidR="00A44C50" w:rsidRPr="000E7329" w:rsidRDefault="00A44C50" w:rsidP="00A44C50">
      <w:pPr>
        <w:jc w:val="both"/>
        <w:rPr>
          <w:rFonts w:ascii="Verdana" w:hAnsi="Verdana"/>
          <w:sz w:val="20"/>
        </w:rPr>
      </w:pPr>
      <w:r w:rsidRPr="000E7329">
        <w:rPr>
          <w:rFonts w:ascii="Verdana" w:hAnsi="Verdana"/>
          <w:sz w:val="20"/>
        </w:rPr>
        <w:t xml:space="preserve">ParentPay offers you the freedom to make payments whenever and wherever you like, 24 hours a day, 7 days a week - safe in the knowledge that the technology used is of the highest internet security available. </w:t>
      </w:r>
    </w:p>
    <w:p w14:paraId="75337DA0" w14:textId="77777777" w:rsidR="00A44C50" w:rsidRPr="004E4C0F" w:rsidRDefault="00A44C50" w:rsidP="00A44C50">
      <w:pPr>
        <w:jc w:val="both"/>
        <w:rPr>
          <w:rFonts w:ascii="Verdana" w:hAnsi="Verdana"/>
          <w:sz w:val="16"/>
          <w:szCs w:val="16"/>
        </w:rPr>
      </w:pPr>
    </w:p>
    <w:p w14:paraId="53675E9B" w14:textId="77777777" w:rsidR="00A44C50" w:rsidRPr="000E7329" w:rsidRDefault="00A44C50" w:rsidP="00A44C50">
      <w:pPr>
        <w:jc w:val="both"/>
        <w:rPr>
          <w:rFonts w:ascii="Verdana" w:hAnsi="Verdana"/>
          <w:sz w:val="20"/>
        </w:rPr>
      </w:pPr>
      <w:r w:rsidRPr="000E7329">
        <w:rPr>
          <w:rFonts w:ascii="Verdana" w:hAnsi="Verdana"/>
          <w:sz w:val="20"/>
        </w:rPr>
        <w:t xml:space="preserve">You </w:t>
      </w:r>
      <w:r>
        <w:rPr>
          <w:rFonts w:ascii="Verdana" w:hAnsi="Verdana"/>
          <w:sz w:val="20"/>
        </w:rPr>
        <w:t xml:space="preserve">will </w:t>
      </w:r>
      <w:r w:rsidRPr="000E7329">
        <w:rPr>
          <w:rFonts w:ascii="Verdana" w:hAnsi="Verdana"/>
          <w:sz w:val="20"/>
        </w:rPr>
        <w:t xml:space="preserve">have a secure online account, activated using a unique username and password; you will be prompted to change these, and to keep them safe and secure.  If you have </w:t>
      </w:r>
      <w:r w:rsidRPr="00482B6C">
        <w:rPr>
          <w:rFonts w:ascii="Verdana" w:hAnsi="Verdana"/>
          <w:sz w:val="20"/>
        </w:rPr>
        <w:t>more than one child</w:t>
      </w:r>
      <w:r w:rsidRPr="000E7329">
        <w:rPr>
          <w:rFonts w:ascii="Verdana" w:hAnsi="Verdana"/>
          <w:sz w:val="20"/>
        </w:rPr>
        <w:t xml:space="preserve"> at </w:t>
      </w:r>
      <w:r>
        <w:rPr>
          <w:rFonts w:ascii="Verdana" w:hAnsi="Verdana"/>
          <w:sz w:val="20"/>
        </w:rPr>
        <w:t xml:space="preserve">our </w:t>
      </w:r>
      <w:r w:rsidRPr="000E7329">
        <w:rPr>
          <w:rFonts w:ascii="Verdana" w:hAnsi="Verdana"/>
          <w:sz w:val="20"/>
        </w:rPr>
        <w:t>school</w:t>
      </w:r>
      <w:r>
        <w:rPr>
          <w:rFonts w:ascii="Verdana" w:hAnsi="Verdana"/>
          <w:sz w:val="20"/>
        </w:rPr>
        <w:t>, or children at other ParentPay schools</w:t>
      </w:r>
      <w:r w:rsidRPr="000E7329">
        <w:rPr>
          <w:rFonts w:ascii="Verdana" w:hAnsi="Verdana"/>
          <w:sz w:val="20"/>
        </w:rPr>
        <w:t xml:space="preserve">, you can </w:t>
      </w:r>
      <w:r>
        <w:rPr>
          <w:rFonts w:ascii="Verdana" w:hAnsi="Verdana"/>
          <w:sz w:val="20"/>
        </w:rPr>
        <w:t>create a single account login for all your children</w:t>
      </w:r>
      <w:r w:rsidRPr="000E7329">
        <w:rPr>
          <w:rFonts w:ascii="Verdana" w:hAnsi="Verdana"/>
          <w:sz w:val="20"/>
        </w:rPr>
        <w:t>.</w:t>
      </w:r>
    </w:p>
    <w:p w14:paraId="3FA54756" w14:textId="77777777" w:rsidR="00A44C50" w:rsidRPr="004E4C0F" w:rsidRDefault="00A44C50" w:rsidP="00A44C50">
      <w:pPr>
        <w:jc w:val="both"/>
        <w:rPr>
          <w:rFonts w:ascii="Verdana" w:hAnsi="Verdana"/>
          <w:sz w:val="16"/>
          <w:szCs w:val="16"/>
        </w:rPr>
      </w:pPr>
    </w:p>
    <w:p w14:paraId="42AE7EB7" w14:textId="77777777" w:rsidR="00A44C50" w:rsidRPr="004E4C0F" w:rsidRDefault="00A44C50" w:rsidP="00A44C50">
      <w:pPr>
        <w:jc w:val="both"/>
        <w:rPr>
          <w:rFonts w:ascii="Verdana" w:hAnsi="Verdana"/>
          <w:sz w:val="20"/>
        </w:rPr>
      </w:pPr>
      <w:r w:rsidRPr="004E4C0F">
        <w:rPr>
          <w:rFonts w:ascii="Verdana" w:hAnsi="Verdana"/>
          <w:sz w:val="20"/>
        </w:rPr>
        <w:t xml:space="preserve">Making a payment is straightforward and ParentPay </w:t>
      </w:r>
      <w:r w:rsidRPr="00482B6C">
        <w:rPr>
          <w:rFonts w:ascii="Verdana" w:hAnsi="Verdana"/>
          <w:sz w:val="20"/>
        </w:rPr>
        <w:t>holds a payment history</w:t>
      </w:r>
      <w:r>
        <w:rPr>
          <w:rFonts w:ascii="Verdana" w:hAnsi="Verdana"/>
          <w:sz w:val="20"/>
        </w:rPr>
        <w:t xml:space="preserve"> for you</w:t>
      </w:r>
      <w:r w:rsidRPr="004E4C0F">
        <w:rPr>
          <w:rFonts w:ascii="Verdana" w:hAnsi="Verdana"/>
          <w:sz w:val="20"/>
        </w:rPr>
        <w:t xml:space="preserve"> to view at a later date; no card details are stored in a</w:t>
      </w:r>
      <w:r>
        <w:rPr>
          <w:rFonts w:ascii="Verdana" w:hAnsi="Verdana"/>
          <w:sz w:val="20"/>
        </w:rPr>
        <w:t>ny part of the system. Once you ha</w:t>
      </w:r>
      <w:r w:rsidRPr="004E4C0F">
        <w:rPr>
          <w:rFonts w:ascii="Verdana" w:hAnsi="Verdana"/>
          <w:sz w:val="20"/>
        </w:rPr>
        <w:t xml:space="preserve">ve activated your account you can make online payments straight away. </w:t>
      </w:r>
    </w:p>
    <w:p w14:paraId="3B400F78" w14:textId="77777777" w:rsidR="00A44C50" w:rsidRPr="004E4C0F" w:rsidRDefault="00A44C50" w:rsidP="00A44C50">
      <w:pPr>
        <w:jc w:val="both"/>
        <w:rPr>
          <w:rFonts w:ascii="Verdana" w:hAnsi="Verdana"/>
          <w:sz w:val="16"/>
          <w:szCs w:val="16"/>
        </w:rPr>
      </w:pPr>
    </w:p>
    <w:p w14:paraId="2F439CA9" w14:textId="77777777" w:rsidR="00A44C50" w:rsidRDefault="00A44C50" w:rsidP="00A44C50">
      <w:pPr>
        <w:jc w:val="center"/>
        <w:rPr>
          <w:rFonts w:ascii="Verdana" w:hAnsi="Verdana"/>
          <w:b/>
          <w:sz w:val="20"/>
        </w:rPr>
      </w:pPr>
    </w:p>
    <w:p w14:paraId="4FDDC8AC" w14:textId="09EC3A46" w:rsidR="00A44C50" w:rsidRPr="00DC3F55" w:rsidRDefault="00A44C50" w:rsidP="00A44C50">
      <w:pPr>
        <w:jc w:val="center"/>
        <w:rPr>
          <w:rFonts w:ascii="Verdana" w:hAnsi="Verdana"/>
          <w:b/>
          <w:sz w:val="20"/>
        </w:rPr>
      </w:pPr>
      <w:r w:rsidRPr="00482B6C">
        <w:rPr>
          <w:rFonts w:ascii="Verdana" w:hAnsi="Verdana"/>
          <w:b/>
          <w:sz w:val="20"/>
        </w:rPr>
        <w:t xml:space="preserve">You will receive your unique ParentPay Account activation details w/c </w:t>
      </w:r>
      <w:r>
        <w:rPr>
          <w:rFonts w:ascii="Verdana" w:hAnsi="Verdana"/>
          <w:b/>
          <w:sz w:val="20"/>
        </w:rPr>
        <w:t>2</w:t>
      </w:r>
      <w:r w:rsidRPr="00A44C50">
        <w:rPr>
          <w:rFonts w:ascii="Verdana" w:hAnsi="Verdana"/>
          <w:b/>
          <w:sz w:val="20"/>
          <w:vertAlign w:val="superscript"/>
        </w:rPr>
        <w:t>nd</w:t>
      </w:r>
      <w:r>
        <w:rPr>
          <w:rFonts w:ascii="Verdana" w:hAnsi="Verdana"/>
          <w:b/>
          <w:sz w:val="20"/>
        </w:rPr>
        <w:t xml:space="preserve"> September</w:t>
      </w:r>
    </w:p>
    <w:p w14:paraId="0A68610E" w14:textId="77777777" w:rsidR="00A44C50" w:rsidRPr="004E4C0F" w:rsidRDefault="00A44C50" w:rsidP="00A44C50">
      <w:pPr>
        <w:jc w:val="both"/>
        <w:rPr>
          <w:rFonts w:ascii="Verdana" w:hAnsi="Verdana"/>
          <w:sz w:val="16"/>
          <w:szCs w:val="16"/>
        </w:rPr>
      </w:pPr>
    </w:p>
    <w:p w14:paraId="615FFF25" w14:textId="77777777" w:rsidR="00A44C50" w:rsidRPr="000116BE" w:rsidRDefault="00A44C50" w:rsidP="00A44C50">
      <w:pPr>
        <w:pStyle w:val="BodyText"/>
        <w:rPr>
          <w:rFonts w:ascii="Verdana" w:hAnsi="Verdana"/>
          <w:sz w:val="20"/>
        </w:rPr>
      </w:pPr>
      <w:r>
        <w:rPr>
          <w:rFonts w:ascii="Verdana" w:hAnsi="Verdana"/>
          <w:sz w:val="20"/>
        </w:rPr>
        <w:t>For further information on ParentPay please see the FAQs overleaf or visit www.parentpay.com.</w:t>
      </w:r>
    </w:p>
    <w:p w14:paraId="3ACC1CF6" w14:textId="77777777" w:rsidR="00A44C50" w:rsidRPr="004E4C0F" w:rsidRDefault="00A44C50" w:rsidP="00A44C50">
      <w:pPr>
        <w:pStyle w:val="BodyText"/>
        <w:rPr>
          <w:rFonts w:ascii="Verdana" w:hAnsi="Verdana"/>
          <w:sz w:val="16"/>
          <w:szCs w:val="16"/>
        </w:rPr>
      </w:pPr>
    </w:p>
    <w:p w14:paraId="332F4514" w14:textId="77777777" w:rsidR="00A44C50" w:rsidRDefault="00A44C50" w:rsidP="00A44C50">
      <w:pPr>
        <w:jc w:val="both"/>
        <w:rPr>
          <w:rFonts w:ascii="Verdana" w:hAnsi="Verdana"/>
          <w:sz w:val="20"/>
        </w:rPr>
      </w:pPr>
    </w:p>
    <w:p w14:paraId="437FE022" w14:textId="24B0F18C" w:rsidR="00A44C50" w:rsidRPr="000116BE" w:rsidRDefault="00A44C50" w:rsidP="00A44C50">
      <w:pPr>
        <w:jc w:val="both"/>
        <w:rPr>
          <w:rFonts w:ascii="Verdana" w:hAnsi="Verdana"/>
          <w:sz w:val="20"/>
        </w:rPr>
      </w:pPr>
      <w:r>
        <w:rPr>
          <w:rFonts w:ascii="Verdana" w:hAnsi="Verdana"/>
          <w:sz w:val="20"/>
        </w:rPr>
        <w:t>Yours faithfully</w:t>
      </w:r>
    </w:p>
    <w:p w14:paraId="1BC65F3B" w14:textId="77777777" w:rsidR="00A44C50" w:rsidRPr="000116BE" w:rsidRDefault="00A44C50" w:rsidP="00A44C50">
      <w:pPr>
        <w:jc w:val="both"/>
        <w:rPr>
          <w:rFonts w:ascii="Verdana" w:hAnsi="Verdana"/>
          <w:sz w:val="20"/>
        </w:rPr>
      </w:pPr>
    </w:p>
    <w:p w14:paraId="1984A1D7" w14:textId="402BB574" w:rsidR="00A44C50" w:rsidRPr="00DC3F55" w:rsidRDefault="00A44C50" w:rsidP="00A44C50">
      <w:pPr>
        <w:jc w:val="both"/>
        <w:rPr>
          <w:rFonts w:ascii="Verdana" w:hAnsi="Verdana"/>
          <w:b/>
          <w:sz w:val="20"/>
        </w:rPr>
      </w:pPr>
      <w:r>
        <w:rPr>
          <w:rFonts w:ascii="Verdana" w:hAnsi="Verdana"/>
          <w:b/>
          <w:sz w:val="20"/>
        </w:rPr>
        <w:t xml:space="preserve">Nourish Contract Catering </w:t>
      </w:r>
    </w:p>
    <w:p w14:paraId="104181E9" w14:textId="77777777" w:rsidR="00A44C50" w:rsidRPr="000116BE" w:rsidRDefault="00A44C50" w:rsidP="00A44C50">
      <w:pPr>
        <w:jc w:val="both"/>
        <w:rPr>
          <w:rFonts w:ascii="Verdana" w:hAnsi="Verdana"/>
          <w:sz w:val="20"/>
        </w:rPr>
        <w:sectPr w:rsidR="00A44C50" w:rsidRPr="000116BE" w:rsidSect="004E4C0F">
          <w:footerReference w:type="default" r:id="rId7"/>
          <w:headerReference w:type="first" r:id="rId8"/>
          <w:footerReference w:type="first" r:id="rId9"/>
          <w:pgSz w:w="11906" w:h="16838" w:code="9"/>
          <w:pgMar w:top="1440" w:right="851" w:bottom="851" w:left="851" w:header="720" w:footer="170" w:gutter="0"/>
          <w:pgNumType w:start="1"/>
          <w:cols w:space="720"/>
          <w:titlePg/>
          <w:docGrid w:linePitch="326"/>
        </w:sectPr>
      </w:pPr>
    </w:p>
    <w:p w14:paraId="3C218217" w14:textId="77777777" w:rsidR="00A44C50" w:rsidRPr="004E4C0F" w:rsidRDefault="00A44C50" w:rsidP="00A44C50">
      <w:pPr>
        <w:jc w:val="both"/>
        <w:rPr>
          <w:rFonts w:ascii="Verdana" w:hAnsi="Verdana"/>
          <w:sz w:val="16"/>
          <w:szCs w:val="16"/>
        </w:rPr>
      </w:pPr>
    </w:p>
    <w:p w14:paraId="6C8879E7" w14:textId="77777777" w:rsidR="00A44C50" w:rsidRDefault="00A44C50" w:rsidP="00A44C50">
      <w:pPr>
        <w:jc w:val="both"/>
        <w:rPr>
          <w:rFonts w:ascii="Verdana" w:hAnsi="Verdana"/>
          <w:sz w:val="20"/>
        </w:rPr>
      </w:pPr>
    </w:p>
    <w:p w14:paraId="4AB9930C" w14:textId="77777777" w:rsidR="00A44C50" w:rsidRDefault="00A44C50" w:rsidP="00A44C50">
      <w:pPr>
        <w:pStyle w:val="BodyText"/>
        <w:ind w:firstLine="720"/>
        <w:rPr>
          <w:rFonts w:ascii="Verdana" w:hAnsi="Verdana"/>
          <w:b/>
          <w:sz w:val="28"/>
          <w:szCs w:val="28"/>
        </w:rPr>
      </w:pPr>
      <w:r w:rsidRPr="00933698">
        <w:rPr>
          <w:rFonts w:ascii="Verdana" w:hAnsi="Verdana"/>
          <w:b/>
          <w:sz w:val="28"/>
          <w:szCs w:val="28"/>
        </w:rPr>
        <w:t>ParentPay FAQs</w:t>
      </w:r>
    </w:p>
    <w:p w14:paraId="4C4AFE36" w14:textId="77777777" w:rsidR="00A44C50" w:rsidRPr="00933698" w:rsidRDefault="00A44C50" w:rsidP="00A44C50">
      <w:pPr>
        <w:pStyle w:val="BodyText"/>
        <w:ind w:firstLine="720"/>
        <w:rPr>
          <w:rFonts w:ascii="Verdana" w:hAnsi="Verdana"/>
          <w:b/>
          <w:sz w:val="28"/>
          <w:szCs w:val="28"/>
        </w:rPr>
      </w:pPr>
    </w:p>
    <w:p w14:paraId="74074910" w14:textId="77777777" w:rsidR="00A44C50" w:rsidRPr="000116BE" w:rsidRDefault="00A44C50" w:rsidP="00A44C50">
      <w:pPr>
        <w:autoSpaceDE w:val="0"/>
        <w:autoSpaceDN w:val="0"/>
        <w:adjustRightInd w:val="0"/>
        <w:jc w:val="both"/>
        <w:rPr>
          <w:rFonts w:ascii="Verdana" w:hAnsi="Verdana" w:cs="Verdana"/>
          <w:sz w:val="20"/>
          <w:lang w:eastAsia="en-GB"/>
        </w:rPr>
      </w:pPr>
    </w:p>
    <w:p w14:paraId="568AD6C8" w14:textId="77777777" w:rsidR="00A44C50" w:rsidRDefault="00A44C50" w:rsidP="00A44C50">
      <w:pPr>
        <w:numPr>
          <w:ilvl w:val="0"/>
          <w:numId w:val="1"/>
        </w:numPr>
        <w:autoSpaceDE w:val="0"/>
        <w:autoSpaceDN w:val="0"/>
        <w:adjustRightInd w:val="0"/>
        <w:jc w:val="both"/>
        <w:rPr>
          <w:rFonts w:ascii="Verdana" w:hAnsi="Verdana" w:cs="Verdana"/>
          <w:b/>
          <w:bCs/>
          <w:sz w:val="22"/>
          <w:szCs w:val="22"/>
          <w:lang w:eastAsia="en-GB"/>
        </w:rPr>
      </w:pPr>
      <w:r>
        <w:rPr>
          <w:rFonts w:ascii="Verdana" w:hAnsi="Verdana" w:cs="Verdana"/>
          <w:b/>
          <w:bCs/>
          <w:sz w:val="22"/>
          <w:szCs w:val="22"/>
          <w:lang w:eastAsia="en-GB"/>
        </w:rPr>
        <w:t>When can I log in to my account?</w:t>
      </w:r>
    </w:p>
    <w:p w14:paraId="275EAD1F" w14:textId="77777777" w:rsidR="00A44C50" w:rsidRPr="00D71B8F" w:rsidRDefault="00A44C50" w:rsidP="00A44C50">
      <w:pPr>
        <w:autoSpaceDE w:val="0"/>
        <w:autoSpaceDN w:val="0"/>
        <w:adjustRightInd w:val="0"/>
        <w:ind w:left="709"/>
        <w:jc w:val="both"/>
        <w:rPr>
          <w:rFonts w:ascii="Verdana" w:hAnsi="Verdana" w:cs="Verdana"/>
          <w:bCs/>
          <w:sz w:val="20"/>
          <w:lang w:eastAsia="en-GB"/>
        </w:rPr>
      </w:pPr>
      <w:r w:rsidRPr="00D71B8F">
        <w:rPr>
          <w:rFonts w:ascii="Verdana" w:hAnsi="Verdana" w:cs="Verdana"/>
          <w:bCs/>
          <w:sz w:val="20"/>
          <w:lang w:eastAsia="en-GB"/>
        </w:rPr>
        <w:t xml:space="preserve">Once you have received your activation letter from school with your </w:t>
      </w:r>
      <w:r>
        <w:rPr>
          <w:rFonts w:ascii="Verdana" w:hAnsi="Verdana" w:cs="Verdana"/>
          <w:bCs/>
          <w:sz w:val="20"/>
          <w:lang w:eastAsia="en-GB"/>
        </w:rPr>
        <w:t>activation</w:t>
      </w:r>
      <w:r w:rsidRPr="00D71B8F">
        <w:rPr>
          <w:rFonts w:ascii="Verdana" w:hAnsi="Verdana" w:cs="Verdana"/>
          <w:bCs/>
          <w:sz w:val="20"/>
          <w:lang w:eastAsia="en-GB"/>
        </w:rPr>
        <w:t xml:space="preserve"> login details you</w:t>
      </w:r>
      <w:r>
        <w:rPr>
          <w:rFonts w:ascii="Verdana" w:hAnsi="Verdana" w:cs="Verdana"/>
          <w:bCs/>
          <w:sz w:val="20"/>
          <w:lang w:eastAsia="en-GB"/>
        </w:rPr>
        <w:t xml:space="preserve"> will</w:t>
      </w:r>
      <w:r w:rsidRPr="00D71B8F">
        <w:rPr>
          <w:rFonts w:ascii="Verdana" w:hAnsi="Verdana" w:cs="Verdana"/>
          <w:bCs/>
          <w:sz w:val="20"/>
          <w:lang w:eastAsia="en-GB"/>
        </w:rPr>
        <w:t xml:space="preserve"> be able to activate your account and start making payments. This letter will be</w:t>
      </w:r>
      <w:r>
        <w:rPr>
          <w:rFonts w:ascii="Verdana" w:hAnsi="Verdana" w:cs="Verdana"/>
          <w:bCs/>
          <w:sz w:val="20"/>
          <w:lang w:eastAsia="en-GB"/>
        </w:rPr>
        <w:t xml:space="preserve"> sent to you soon by your school.</w:t>
      </w:r>
    </w:p>
    <w:p w14:paraId="76243867" w14:textId="77777777" w:rsidR="00A44C50" w:rsidRDefault="00A44C50" w:rsidP="00A44C50">
      <w:pPr>
        <w:autoSpaceDE w:val="0"/>
        <w:autoSpaceDN w:val="0"/>
        <w:adjustRightInd w:val="0"/>
        <w:ind w:left="720"/>
        <w:jc w:val="both"/>
        <w:rPr>
          <w:rFonts w:ascii="Verdana" w:hAnsi="Verdana" w:cs="Verdana"/>
          <w:b/>
          <w:bCs/>
          <w:sz w:val="22"/>
          <w:szCs w:val="22"/>
          <w:lang w:eastAsia="en-GB"/>
        </w:rPr>
      </w:pPr>
    </w:p>
    <w:p w14:paraId="6694C5D2" w14:textId="77777777" w:rsidR="00A44C50" w:rsidRPr="00933698" w:rsidRDefault="00A44C50" w:rsidP="00A44C50">
      <w:pPr>
        <w:numPr>
          <w:ilvl w:val="0"/>
          <w:numId w:val="1"/>
        </w:numPr>
        <w:autoSpaceDE w:val="0"/>
        <w:autoSpaceDN w:val="0"/>
        <w:adjustRightInd w:val="0"/>
        <w:jc w:val="both"/>
        <w:rPr>
          <w:rFonts w:ascii="Verdana" w:hAnsi="Verdana" w:cs="Verdana"/>
          <w:b/>
          <w:bCs/>
          <w:sz w:val="22"/>
          <w:szCs w:val="22"/>
          <w:lang w:eastAsia="en-GB"/>
        </w:rPr>
      </w:pPr>
      <w:r w:rsidRPr="00933698">
        <w:rPr>
          <w:rFonts w:ascii="Verdana" w:hAnsi="Verdana" w:cs="Verdana"/>
          <w:b/>
          <w:bCs/>
          <w:sz w:val="22"/>
          <w:szCs w:val="22"/>
          <w:lang w:eastAsia="en-GB"/>
        </w:rPr>
        <w:t>Which cards can I use?</w:t>
      </w:r>
    </w:p>
    <w:p w14:paraId="7475F39C" w14:textId="77777777" w:rsidR="00A44C50" w:rsidRPr="00D71B8F" w:rsidRDefault="00A44C50" w:rsidP="00A44C50">
      <w:pPr>
        <w:ind w:left="720"/>
        <w:jc w:val="both"/>
        <w:rPr>
          <w:rFonts w:ascii="Verdana" w:hAnsi="Verdana"/>
          <w:sz w:val="20"/>
        </w:rPr>
      </w:pPr>
      <w:smartTag w:uri="urn:schemas-microsoft-com:office:smarttags" w:element="PersonName">
        <w:r w:rsidRPr="00D71B8F">
          <w:rPr>
            <w:rFonts w:ascii="Verdana" w:hAnsi="Verdana"/>
            <w:sz w:val="20"/>
          </w:rPr>
          <w:t>ParentPay</w:t>
        </w:r>
      </w:smartTag>
      <w:r>
        <w:rPr>
          <w:rFonts w:ascii="Verdana" w:hAnsi="Verdana"/>
          <w:sz w:val="20"/>
        </w:rPr>
        <w:t xml:space="preserve"> accepts MasterCard, </w:t>
      </w:r>
      <w:r w:rsidRPr="00D71B8F">
        <w:rPr>
          <w:rFonts w:ascii="Verdana" w:hAnsi="Verdana"/>
          <w:sz w:val="20"/>
        </w:rPr>
        <w:t>Visa</w:t>
      </w:r>
      <w:r>
        <w:rPr>
          <w:rFonts w:ascii="Verdana" w:hAnsi="Verdana"/>
          <w:sz w:val="20"/>
        </w:rPr>
        <w:t xml:space="preserve"> and American Express</w:t>
      </w:r>
      <w:r w:rsidRPr="00D71B8F">
        <w:rPr>
          <w:rFonts w:ascii="Verdana" w:hAnsi="Verdana"/>
          <w:sz w:val="20"/>
        </w:rPr>
        <w:t xml:space="preserve"> credit cards, and Maestro, Switch, Delta, Electron, Solo and Visa debit cards.  Some schools may limit the use of credit cards for some transactions; you will be informed by the school directly of any such restrictions.</w:t>
      </w:r>
    </w:p>
    <w:p w14:paraId="6C0F9E35" w14:textId="77777777" w:rsidR="00A44C50" w:rsidRPr="00933698" w:rsidRDefault="00A44C50" w:rsidP="00A44C50">
      <w:pPr>
        <w:autoSpaceDE w:val="0"/>
        <w:autoSpaceDN w:val="0"/>
        <w:adjustRightInd w:val="0"/>
        <w:jc w:val="both"/>
        <w:rPr>
          <w:rFonts w:ascii="Verdana" w:hAnsi="Verdana" w:cs="Verdana"/>
          <w:b/>
          <w:bCs/>
          <w:sz w:val="22"/>
          <w:szCs w:val="22"/>
          <w:lang w:eastAsia="en-GB"/>
        </w:rPr>
      </w:pPr>
    </w:p>
    <w:p w14:paraId="2E353EE2" w14:textId="77777777" w:rsidR="00A44C50" w:rsidRPr="00933698" w:rsidRDefault="00A44C50" w:rsidP="00A44C50">
      <w:pPr>
        <w:numPr>
          <w:ilvl w:val="0"/>
          <w:numId w:val="1"/>
        </w:numPr>
        <w:autoSpaceDE w:val="0"/>
        <w:autoSpaceDN w:val="0"/>
        <w:adjustRightInd w:val="0"/>
        <w:jc w:val="both"/>
        <w:rPr>
          <w:rFonts w:ascii="Verdana" w:hAnsi="Verdana" w:cs="Verdana"/>
          <w:b/>
          <w:bCs/>
          <w:sz w:val="22"/>
          <w:szCs w:val="22"/>
          <w:lang w:eastAsia="en-GB"/>
        </w:rPr>
      </w:pPr>
      <w:r w:rsidRPr="00933698">
        <w:rPr>
          <w:rFonts w:ascii="Verdana" w:hAnsi="Verdana" w:cs="Verdana"/>
          <w:b/>
          <w:bCs/>
          <w:sz w:val="22"/>
          <w:szCs w:val="22"/>
          <w:lang w:eastAsia="en-GB"/>
        </w:rPr>
        <w:t>Is it safe to make payments on the internet?</w:t>
      </w:r>
    </w:p>
    <w:p w14:paraId="4BBA1FAB" w14:textId="77777777" w:rsidR="00A44C50" w:rsidRPr="00D71B8F" w:rsidRDefault="00A44C50" w:rsidP="00A44C50">
      <w:pPr>
        <w:autoSpaceDE w:val="0"/>
        <w:autoSpaceDN w:val="0"/>
        <w:adjustRightInd w:val="0"/>
        <w:ind w:left="720"/>
        <w:jc w:val="both"/>
        <w:rPr>
          <w:rFonts w:ascii="Verdana" w:hAnsi="Verdana" w:cs="Verdana"/>
          <w:sz w:val="20"/>
          <w:lang w:eastAsia="en-GB"/>
        </w:rPr>
      </w:pPr>
      <w:r w:rsidRPr="00D71B8F">
        <w:rPr>
          <w:rFonts w:ascii="Verdana" w:hAnsi="Verdana" w:cs="Verdana"/>
          <w:sz w:val="20"/>
          <w:lang w:eastAsia="en-GB"/>
        </w:rPr>
        <w:t xml:space="preserve">Yes.  ParentPay uses leading technology to process your card transactions securely.  All communication with the bank is encrypted and neither </w:t>
      </w:r>
      <w:smartTag w:uri="urn:schemas-microsoft-com:office:smarttags" w:element="PersonName">
        <w:r w:rsidRPr="00D71B8F">
          <w:rPr>
            <w:rFonts w:ascii="Verdana" w:hAnsi="Verdana" w:cs="Verdana"/>
            <w:sz w:val="20"/>
            <w:lang w:eastAsia="en-GB"/>
          </w:rPr>
          <w:t>ParentPay</w:t>
        </w:r>
      </w:smartTag>
      <w:r>
        <w:rPr>
          <w:rFonts w:ascii="Verdana" w:hAnsi="Verdana" w:cs="Verdana"/>
          <w:sz w:val="20"/>
          <w:lang w:eastAsia="en-GB"/>
        </w:rPr>
        <w:t xml:space="preserve"> n</w:t>
      </w:r>
      <w:r w:rsidRPr="00D71B8F">
        <w:rPr>
          <w:rFonts w:ascii="Verdana" w:hAnsi="Verdana" w:cs="Verdana"/>
          <w:sz w:val="20"/>
          <w:lang w:eastAsia="en-GB"/>
        </w:rPr>
        <w:t>or the school have access to your card details.</w:t>
      </w:r>
    </w:p>
    <w:p w14:paraId="3E5DCC78" w14:textId="77777777" w:rsidR="00A44C50" w:rsidRPr="00933698" w:rsidRDefault="00A44C50" w:rsidP="00A44C50">
      <w:pPr>
        <w:autoSpaceDE w:val="0"/>
        <w:autoSpaceDN w:val="0"/>
        <w:adjustRightInd w:val="0"/>
        <w:jc w:val="both"/>
        <w:rPr>
          <w:rFonts w:ascii="Verdana" w:hAnsi="Verdana" w:cs="Verdana"/>
          <w:sz w:val="22"/>
          <w:szCs w:val="22"/>
          <w:lang w:eastAsia="en-GB"/>
        </w:rPr>
      </w:pPr>
    </w:p>
    <w:p w14:paraId="2F7A0045" w14:textId="77777777" w:rsidR="00A44C50" w:rsidRPr="00933698" w:rsidRDefault="00A44C50" w:rsidP="00A44C50">
      <w:pPr>
        <w:numPr>
          <w:ilvl w:val="0"/>
          <w:numId w:val="1"/>
        </w:numPr>
        <w:autoSpaceDE w:val="0"/>
        <w:autoSpaceDN w:val="0"/>
        <w:adjustRightInd w:val="0"/>
        <w:jc w:val="both"/>
        <w:rPr>
          <w:rFonts w:ascii="Verdana" w:hAnsi="Verdana" w:cs="Verdana"/>
          <w:b/>
          <w:bCs/>
          <w:sz w:val="22"/>
          <w:szCs w:val="22"/>
          <w:lang w:eastAsia="en-GB"/>
        </w:rPr>
      </w:pPr>
      <w:r w:rsidRPr="00933698">
        <w:rPr>
          <w:rFonts w:ascii="Verdana" w:hAnsi="Verdana" w:cs="Verdana"/>
          <w:b/>
          <w:bCs/>
          <w:sz w:val="22"/>
          <w:szCs w:val="22"/>
          <w:lang w:eastAsia="en-GB"/>
        </w:rPr>
        <w:t>How can I check that it’s secure?</w:t>
      </w:r>
    </w:p>
    <w:p w14:paraId="76692763" w14:textId="77777777" w:rsidR="00A44C50" w:rsidRPr="00D71B8F" w:rsidRDefault="00A44C50" w:rsidP="00A44C50">
      <w:pPr>
        <w:autoSpaceDE w:val="0"/>
        <w:autoSpaceDN w:val="0"/>
        <w:adjustRightInd w:val="0"/>
        <w:ind w:left="720"/>
        <w:jc w:val="both"/>
        <w:rPr>
          <w:rFonts w:ascii="Verdana" w:hAnsi="Verdana" w:cs="Verdana"/>
          <w:sz w:val="20"/>
          <w:lang w:eastAsia="en-GB"/>
        </w:rPr>
      </w:pPr>
      <w:r w:rsidRPr="00D71B8F">
        <w:rPr>
          <w:rFonts w:ascii="Verdana" w:hAnsi="Verdana" w:cs="Verdana"/>
          <w:sz w:val="20"/>
          <w:lang w:eastAsia="en-GB"/>
        </w:rPr>
        <w:t xml:space="preserve">Standard website addresses begin with </w:t>
      </w:r>
      <w:r w:rsidRPr="00D71B8F">
        <w:rPr>
          <w:rFonts w:ascii="Verdana" w:hAnsi="Verdana" w:cs="Verdana"/>
          <w:i/>
          <w:sz w:val="20"/>
          <w:lang w:eastAsia="en-GB"/>
        </w:rPr>
        <w:t>htt</w:t>
      </w:r>
      <w:r w:rsidRPr="000C1A74">
        <w:rPr>
          <w:rFonts w:ascii="Verdana" w:hAnsi="Verdana" w:cs="Verdana"/>
          <w:i/>
          <w:sz w:val="20"/>
          <w:lang w:eastAsia="en-GB"/>
        </w:rPr>
        <w:t>p:</w:t>
      </w:r>
      <w:r w:rsidRPr="00D71B8F">
        <w:rPr>
          <w:rFonts w:ascii="Verdana" w:hAnsi="Verdana" w:cs="Verdana"/>
          <w:sz w:val="20"/>
          <w:lang w:eastAsia="en-GB"/>
        </w:rPr>
        <w:t xml:space="preserve"> the address for a secure site will always begin with </w:t>
      </w:r>
      <w:r w:rsidRPr="00D71B8F">
        <w:rPr>
          <w:rFonts w:ascii="Verdana" w:hAnsi="Verdana" w:cs="Verdana"/>
          <w:i/>
          <w:sz w:val="20"/>
          <w:lang w:eastAsia="en-GB"/>
        </w:rPr>
        <w:t>https</w:t>
      </w:r>
      <w:r w:rsidRPr="00D71B8F">
        <w:rPr>
          <w:rFonts w:ascii="Verdana" w:hAnsi="Verdana" w:cs="Verdana"/>
          <w:sz w:val="20"/>
          <w:lang w:eastAsia="en-GB"/>
        </w:rPr>
        <w:t>. You will also see a padlock at the bottom</w:t>
      </w:r>
      <w:r>
        <w:rPr>
          <w:rFonts w:ascii="Verdana" w:hAnsi="Verdana" w:cs="Verdana"/>
          <w:sz w:val="20"/>
          <w:lang w:eastAsia="en-GB"/>
        </w:rPr>
        <w:t>/top</w:t>
      </w:r>
      <w:r w:rsidRPr="00D71B8F">
        <w:rPr>
          <w:rFonts w:ascii="Verdana" w:hAnsi="Verdana" w:cs="Verdana"/>
          <w:sz w:val="20"/>
          <w:lang w:eastAsia="en-GB"/>
        </w:rPr>
        <w:t xml:space="preserve"> right of the screen on our login page and after you have logged into your account; never enter your card details or personal data on any web page whose address does not start </w:t>
      </w:r>
      <w:r w:rsidRPr="00D71B8F">
        <w:rPr>
          <w:rFonts w:ascii="Verdana" w:hAnsi="Verdana" w:cs="Verdana"/>
          <w:i/>
          <w:sz w:val="20"/>
          <w:lang w:eastAsia="en-GB"/>
        </w:rPr>
        <w:t>https</w:t>
      </w:r>
      <w:r w:rsidRPr="00D71B8F">
        <w:rPr>
          <w:rFonts w:ascii="Verdana" w:hAnsi="Verdana" w:cs="Verdana"/>
          <w:sz w:val="20"/>
          <w:lang w:eastAsia="en-GB"/>
        </w:rPr>
        <w:t>.</w:t>
      </w:r>
    </w:p>
    <w:p w14:paraId="3B18F661" w14:textId="77777777" w:rsidR="00A44C50" w:rsidRPr="00933698" w:rsidRDefault="00A44C50" w:rsidP="00A44C50">
      <w:pPr>
        <w:autoSpaceDE w:val="0"/>
        <w:autoSpaceDN w:val="0"/>
        <w:adjustRightInd w:val="0"/>
        <w:jc w:val="both"/>
        <w:rPr>
          <w:rFonts w:ascii="Verdana" w:hAnsi="Verdana" w:cs="Verdana"/>
          <w:sz w:val="22"/>
          <w:szCs w:val="22"/>
          <w:lang w:eastAsia="en-GB"/>
        </w:rPr>
      </w:pPr>
    </w:p>
    <w:p w14:paraId="47B0B2FE" w14:textId="77777777" w:rsidR="00A44C50" w:rsidRPr="00933698" w:rsidRDefault="00A44C50" w:rsidP="00A44C50">
      <w:pPr>
        <w:numPr>
          <w:ilvl w:val="0"/>
          <w:numId w:val="1"/>
        </w:numPr>
        <w:autoSpaceDE w:val="0"/>
        <w:autoSpaceDN w:val="0"/>
        <w:adjustRightInd w:val="0"/>
        <w:jc w:val="both"/>
        <w:rPr>
          <w:rFonts w:ascii="Verdana" w:hAnsi="Verdana" w:cs="Verdana"/>
          <w:b/>
          <w:bCs/>
          <w:sz w:val="22"/>
          <w:szCs w:val="22"/>
          <w:lang w:eastAsia="en-GB"/>
        </w:rPr>
      </w:pPr>
      <w:r w:rsidRPr="00933698">
        <w:rPr>
          <w:rFonts w:ascii="Verdana" w:hAnsi="Verdana" w:cs="Verdana"/>
          <w:b/>
          <w:bCs/>
          <w:sz w:val="22"/>
          <w:szCs w:val="22"/>
          <w:lang w:eastAsia="en-GB"/>
        </w:rPr>
        <w:t>What about our personal information?</w:t>
      </w:r>
    </w:p>
    <w:p w14:paraId="60CF8640" w14:textId="77777777" w:rsidR="00A44C50" w:rsidRDefault="00A44C50" w:rsidP="00A44C50">
      <w:pPr>
        <w:autoSpaceDE w:val="0"/>
        <w:autoSpaceDN w:val="0"/>
        <w:ind w:left="720"/>
        <w:jc w:val="both"/>
        <w:rPr>
          <w:rFonts w:ascii="Calibri" w:hAnsi="Calibri"/>
          <w:sz w:val="22"/>
          <w:lang w:eastAsia="en-GB"/>
        </w:rPr>
      </w:pPr>
      <w:bookmarkStart w:id="0" w:name="_Hlk515353738"/>
      <w:r>
        <w:rPr>
          <w:rFonts w:ascii="Verdana" w:hAnsi="Verdana"/>
          <w:sz w:val="20"/>
        </w:rPr>
        <w:t>ParentPay Limited, and its group companies, operate in full compliance with Data Protection Law; Including the Data Protection Act 1998 and the General Data Protection Regulation (EU) 2016/679.</w:t>
      </w:r>
    </w:p>
    <w:p w14:paraId="145E2623" w14:textId="77777777" w:rsidR="00A44C50" w:rsidRDefault="00A44C50" w:rsidP="00A44C50">
      <w:pPr>
        <w:autoSpaceDE w:val="0"/>
        <w:autoSpaceDN w:val="0"/>
        <w:ind w:left="720"/>
        <w:jc w:val="both"/>
      </w:pPr>
    </w:p>
    <w:p w14:paraId="7AE9BADE" w14:textId="77777777" w:rsidR="00A44C50" w:rsidRDefault="00A44C50" w:rsidP="00A44C50">
      <w:pPr>
        <w:autoSpaceDE w:val="0"/>
        <w:autoSpaceDN w:val="0"/>
        <w:ind w:left="720"/>
      </w:pPr>
      <w:r>
        <w:rPr>
          <w:rFonts w:ascii="Verdana" w:hAnsi="Verdana"/>
          <w:sz w:val="20"/>
        </w:rPr>
        <w:t>The ParentPay Terms and Conditions include a Data Processing Agreement (DPA), compliant with the GDPR, which details both parties’ obligations relating to Data Protection.</w:t>
      </w:r>
      <w:r>
        <w:rPr>
          <w:rFonts w:ascii="Verdana" w:hAnsi="Verdana"/>
          <w:sz w:val="20"/>
        </w:rPr>
        <w:br/>
      </w:r>
      <w:hyperlink r:id="rId10" w:history="1">
        <w:r w:rsidRPr="005D44BF">
          <w:rPr>
            <w:rStyle w:val="Hyperlink"/>
            <w:rFonts w:ascii="Verdana" w:hAnsi="Verdana"/>
            <w:color w:val="00B0F0"/>
            <w:sz w:val="20"/>
          </w:rPr>
          <w:t>https://www.parentpay.com/schools/school-terms-and-conditions/</w:t>
        </w:r>
      </w:hyperlink>
      <w:r>
        <w:rPr>
          <w:rFonts w:ascii="Verdana" w:hAnsi="Verdana"/>
          <w:sz w:val="20"/>
        </w:rPr>
        <w:t xml:space="preserve"> </w:t>
      </w:r>
    </w:p>
    <w:p w14:paraId="73B2D2A7" w14:textId="77777777" w:rsidR="00A44C50" w:rsidRDefault="00A44C50" w:rsidP="00A44C50">
      <w:pPr>
        <w:autoSpaceDE w:val="0"/>
        <w:autoSpaceDN w:val="0"/>
        <w:ind w:left="720"/>
        <w:jc w:val="both"/>
      </w:pPr>
      <w:r>
        <w:rPr>
          <w:rFonts w:ascii="Verdana" w:hAnsi="Verdana"/>
          <w:sz w:val="20"/>
        </w:rPr>
        <w:t> </w:t>
      </w:r>
    </w:p>
    <w:p w14:paraId="2E484230" w14:textId="77777777" w:rsidR="00A44C50" w:rsidRPr="005D44BF" w:rsidRDefault="00A44C50" w:rsidP="00A44C50">
      <w:pPr>
        <w:autoSpaceDE w:val="0"/>
        <w:autoSpaceDN w:val="0"/>
        <w:ind w:left="720"/>
        <w:rPr>
          <w:color w:val="00B0F0"/>
        </w:rPr>
      </w:pPr>
      <w:r>
        <w:rPr>
          <w:rFonts w:ascii="Verdana" w:hAnsi="Verdana"/>
          <w:sz w:val="20"/>
        </w:rPr>
        <w:t>The ParentPay Privacy Notice, which is available to end users, provides further information on the processing activities undertaken by ParentPay.</w:t>
      </w:r>
      <w:r>
        <w:rPr>
          <w:rFonts w:ascii="Verdana" w:hAnsi="Verdana"/>
          <w:sz w:val="20"/>
        </w:rPr>
        <w:br/>
      </w:r>
      <w:hyperlink r:id="rId11" w:history="1">
        <w:r w:rsidRPr="005D44BF">
          <w:rPr>
            <w:rStyle w:val="Hyperlink"/>
            <w:rFonts w:ascii="Verdana" w:hAnsi="Verdana"/>
            <w:color w:val="00B0F0"/>
            <w:sz w:val="20"/>
          </w:rPr>
          <w:t>https://www.parentpay.com/privacy-policy/</w:t>
        </w:r>
      </w:hyperlink>
      <w:r w:rsidRPr="005D44BF">
        <w:rPr>
          <w:rFonts w:ascii="Verdana" w:hAnsi="Verdana"/>
          <w:color w:val="00B0F0"/>
          <w:sz w:val="20"/>
        </w:rPr>
        <w:t xml:space="preserve"> </w:t>
      </w:r>
    </w:p>
    <w:p w14:paraId="251FE61C" w14:textId="77777777" w:rsidR="00A44C50" w:rsidRDefault="00A44C50" w:rsidP="00A44C50">
      <w:pPr>
        <w:autoSpaceDE w:val="0"/>
        <w:autoSpaceDN w:val="0"/>
        <w:ind w:left="720"/>
        <w:jc w:val="both"/>
      </w:pPr>
      <w:r>
        <w:rPr>
          <w:rFonts w:ascii="Verdana" w:hAnsi="Verdana"/>
          <w:sz w:val="20"/>
        </w:rPr>
        <w:t> </w:t>
      </w:r>
    </w:p>
    <w:p w14:paraId="53CB7C43" w14:textId="77777777" w:rsidR="00A44C50" w:rsidRDefault="00A44C50" w:rsidP="00A44C50">
      <w:pPr>
        <w:ind w:left="720"/>
        <w:jc w:val="both"/>
      </w:pPr>
      <w:r>
        <w:rPr>
          <w:rFonts w:ascii="Verdana" w:hAnsi="Verdana"/>
          <w:sz w:val="20"/>
        </w:rPr>
        <w:t>ParentPay will NEVER contact you by phone, email or mail and ask you to divulge confidential information like passwords or card numbers. If you are ever contacted by someone claiming to be from ParentPay, please contact us immediately on 02476 994 820.</w:t>
      </w:r>
    </w:p>
    <w:bookmarkEnd w:id="0"/>
    <w:p w14:paraId="406B0A1B" w14:textId="77777777" w:rsidR="00A44C50" w:rsidRPr="00933698" w:rsidRDefault="00A44C50" w:rsidP="00A44C50">
      <w:pPr>
        <w:autoSpaceDE w:val="0"/>
        <w:autoSpaceDN w:val="0"/>
        <w:adjustRightInd w:val="0"/>
        <w:jc w:val="both"/>
        <w:rPr>
          <w:rFonts w:ascii="Verdana" w:hAnsi="Verdana" w:cs="Verdana"/>
          <w:sz w:val="22"/>
          <w:szCs w:val="22"/>
          <w:lang w:eastAsia="en-GB"/>
        </w:rPr>
      </w:pPr>
    </w:p>
    <w:p w14:paraId="656F79A2" w14:textId="77777777" w:rsidR="00A44C50" w:rsidRPr="00933698" w:rsidRDefault="00A44C50" w:rsidP="00A44C50">
      <w:pPr>
        <w:numPr>
          <w:ilvl w:val="0"/>
          <w:numId w:val="1"/>
        </w:numPr>
        <w:autoSpaceDE w:val="0"/>
        <w:autoSpaceDN w:val="0"/>
        <w:adjustRightInd w:val="0"/>
        <w:jc w:val="both"/>
        <w:rPr>
          <w:rFonts w:ascii="Verdana" w:hAnsi="Verdana" w:cs="Verdana"/>
          <w:b/>
          <w:bCs/>
          <w:sz w:val="22"/>
          <w:szCs w:val="22"/>
          <w:lang w:eastAsia="en-GB"/>
        </w:rPr>
      </w:pPr>
      <w:r w:rsidRPr="00933698">
        <w:rPr>
          <w:rFonts w:ascii="Verdana" w:hAnsi="Verdana" w:cs="Verdana"/>
          <w:b/>
          <w:bCs/>
          <w:sz w:val="22"/>
          <w:szCs w:val="22"/>
          <w:lang w:eastAsia="en-GB"/>
        </w:rPr>
        <w:t>I do</w:t>
      </w:r>
      <w:r>
        <w:rPr>
          <w:rFonts w:ascii="Verdana" w:hAnsi="Verdana" w:cs="Verdana"/>
          <w:b/>
          <w:bCs/>
          <w:sz w:val="22"/>
          <w:szCs w:val="22"/>
          <w:lang w:eastAsia="en-GB"/>
        </w:rPr>
        <w:t xml:space="preserve"> </w:t>
      </w:r>
      <w:r w:rsidRPr="00933698">
        <w:rPr>
          <w:rFonts w:ascii="Verdana" w:hAnsi="Verdana" w:cs="Verdana"/>
          <w:b/>
          <w:bCs/>
          <w:sz w:val="22"/>
          <w:szCs w:val="22"/>
          <w:lang w:eastAsia="en-GB"/>
        </w:rPr>
        <w:t>n</w:t>
      </w:r>
      <w:r>
        <w:rPr>
          <w:rFonts w:ascii="Verdana" w:hAnsi="Verdana" w:cs="Verdana"/>
          <w:b/>
          <w:bCs/>
          <w:sz w:val="22"/>
          <w:szCs w:val="22"/>
          <w:lang w:eastAsia="en-GB"/>
        </w:rPr>
        <w:t>o</w:t>
      </w:r>
      <w:r w:rsidRPr="00933698">
        <w:rPr>
          <w:rFonts w:ascii="Verdana" w:hAnsi="Verdana" w:cs="Verdana"/>
          <w:b/>
          <w:bCs/>
          <w:sz w:val="22"/>
          <w:szCs w:val="22"/>
          <w:lang w:eastAsia="en-GB"/>
        </w:rPr>
        <w:t>t have a home PC so how can I use ParentPay?</w:t>
      </w:r>
    </w:p>
    <w:p w14:paraId="009A352A" w14:textId="77777777" w:rsidR="00A44C50" w:rsidRPr="00D71B8F" w:rsidRDefault="00A44C50" w:rsidP="00A44C50">
      <w:pPr>
        <w:autoSpaceDE w:val="0"/>
        <w:autoSpaceDN w:val="0"/>
        <w:adjustRightInd w:val="0"/>
        <w:ind w:left="720"/>
        <w:jc w:val="both"/>
        <w:rPr>
          <w:rFonts w:ascii="Verdana" w:hAnsi="Verdana" w:cs="Verdana"/>
          <w:sz w:val="20"/>
          <w:lang w:eastAsia="en-GB"/>
        </w:rPr>
      </w:pPr>
      <w:r w:rsidRPr="00D71B8F">
        <w:rPr>
          <w:rFonts w:ascii="Verdana" w:hAnsi="Verdana" w:cs="Verdana"/>
          <w:sz w:val="20"/>
          <w:lang w:eastAsia="en-GB"/>
        </w:rPr>
        <w:t>Why not visit your local library, internet café or see if you can get access to a computer at work</w:t>
      </w:r>
      <w:r>
        <w:rPr>
          <w:rFonts w:ascii="Verdana" w:hAnsi="Verdana" w:cs="Verdana"/>
          <w:sz w:val="20"/>
          <w:lang w:eastAsia="en-GB"/>
        </w:rPr>
        <w:t>.  A</w:t>
      </w:r>
      <w:r w:rsidRPr="00482B6C">
        <w:rPr>
          <w:rFonts w:ascii="Verdana" w:hAnsi="Verdana" w:cs="Verdana"/>
          <w:sz w:val="20"/>
          <w:lang w:eastAsia="en-GB"/>
        </w:rPr>
        <w:t>lternatively</w:t>
      </w:r>
      <w:r w:rsidRPr="00D71B8F">
        <w:rPr>
          <w:rFonts w:ascii="Verdana" w:hAnsi="Verdana" w:cs="Verdana"/>
          <w:sz w:val="20"/>
          <w:lang w:eastAsia="en-GB"/>
        </w:rPr>
        <w:t xml:space="preserve"> ask if you can use your school’s computers.  Many schools have computers available for parents and will be happy to show you how to use them. </w:t>
      </w:r>
    </w:p>
    <w:p w14:paraId="36F642A8" w14:textId="77777777" w:rsidR="00A44C50" w:rsidRPr="00933698" w:rsidRDefault="00A44C50" w:rsidP="00A44C50">
      <w:pPr>
        <w:autoSpaceDE w:val="0"/>
        <w:autoSpaceDN w:val="0"/>
        <w:adjustRightInd w:val="0"/>
        <w:jc w:val="both"/>
        <w:rPr>
          <w:rFonts w:ascii="Verdana" w:hAnsi="Verdana" w:cs="Verdana"/>
          <w:sz w:val="22"/>
          <w:szCs w:val="22"/>
          <w:lang w:eastAsia="en-GB"/>
        </w:rPr>
      </w:pPr>
    </w:p>
    <w:p w14:paraId="2067FBEE" w14:textId="77777777" w:rsidR="00A44C50" w:rsidRPr="00933698" w:rsidRDefault="00A44C50" w:rsidP="00A44C50">
      <w:pPr>
        <w:autoSpaceDE w:val="0"/>
        <w:autoSpaceDN w:val="0"/>
        <w:adjustRightInd w:val="0"/>
        <w:jc w:val="both"/>
        <w:rPr>
          <w:rFonts w:ascii="Verdana" w:hAnsi="Verdana" w:cs="Verdana"/>
          <w:sz w:val="22"/>
          <w:szCs w:val="22"/>
          <w:lang w:val="en" w:eastAsia="en-GB"/>
        </w:rPr>
      </w:pPr>
    </w:p>
    <w:p w14:paraId="3479393A" w14:textId="6CC8F634" w:rsidR="00B30670" w:rsidRPr="00A44C50" w:rsidRDefault="00A44C50" w:rsidP="00A44C50">
      <w:pPr>
        <w:autoSpaceDE w:val="0"/>
        <w:autoSpaceDN w:val="0"/>
        <w:adjustRightInd w:val="0"/>
        <w:jc w:val="center"/>
        <w:rPr>
          <w:rFonts w:ascii="Verdana" w:hAnsi="Verdana" w:cs="Verdana"/>
          <w:b/>
          <w:szCs w:val="24"/>
          <w:lang w:val="en" w:eastAsia="en-GB"/>
        </w:rPr>
      </w:pPr>
      <w:r w:rsidRPr="00454256">
        <w:rPr>
          <w:rFonts w:ascii="Verdana" w:hAnsi="Verdana" w:cs="Verdana"/>
          <w:b/>
          <w:szCs w:val="24"/>
          <w:lang w:val="en" w:eastAsia="en-GB"/>
        </w:rPr>
        <w:t>For more information please visit www.parentpay.co</w:t>
      </w:r>
      <w:r>
        <w:rPr>
          <w:rFonts w:ascii="Verdana" w:hAnsi="Verdana" w:cs="Verdana"/>
          <w:b/>
          <w:szCs w:val="24"/>
          <w:lang w:val="en" w:eastAsia="en-GB"/>
        </w:rPr>
        <w:t>.uk</w:t>
      </w:r>
    </w:p>
    <w:sectPr w:rsidR="00B30670" w:rsidRPr="00A44C5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F0EBA" w14:textId="77777777" w:rsidR="00684190" w:rsidRDefault="00684190" w:rsidP="006A35DE">
      <w:r>
        <w:separator/>
      </w:r>
    </w:p>
  </w:endnote>
  <w:endnote w:type="continuationSeparator" w:id="0">
    <w:p w14:paraId="1C2234CF" w14:textId="77777777" w:rsidR="00684190" w:rsidRDefault="00684190" w:rsidP="006A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DFF3C" w14:textId="77777777" w:rsidR="00A44C50" w:rsidRDefault="00A44C50" w:rsidP="0051600E">
    <w:pPr>
      <w:pStyle w:val="Footer"/>
      <w:jc w:val="center"/>
    </w:pPr>
    <w:smartTag w:uri="urn:schemas-microsoft-com:office:smarttags" w:element="place">
      <w:smartTag w:uri="urn:schemas-microsoft-com:office:smarttags" w:element="PlaceName">
        <w:r>
          <w:t>Xxxxxxxx</w:t>
        </w:r>
      </w:smartTag>
      <w:r>
        <w:t xml:space="preserve"> </w:t>
      </w:r>
      <w:smartTag w:uri="urn:schemas-microsoft-com:office:smarttags" w:element="PlaceType">
        <w:r>
          <w:t>Primary School</w:t>
        </w:r>
      </w:smartTag>
    </w:smartTag>
    <w:r>
      <w:t xml:space="preserve">, </w:t>
    </w:r>
    <w:smartTag w:uri="urn:schemas-microsoft-com:office:smarttags" w:element="address">
      <w:smartTag w:uri="urn:schemas-microsoft-com:office:smarttags" w:element="Street">
        <w:r>
          <w:t>Park Drive</w:t>
        </w:r>
      </w:smartTag>
      <w:r>
        <w:t xml:space="preserve">, </w:t>
      </w:r>
      <w:smartTag w:uri="urn:schemas-microsoft-com:office:smarttags" w:element="City">
        <w:r>
          <w:t>Newton</w:t>
        </w:r>
      </w:smartTag>
    </w:smartTag>
    <w:r>
      <w:t>, AB1 2CD</w:t>
    </w:r>
  </w:p>
  <w:p w14:paraId="08558042" w14:textId="77777777" w:rsidR="00A44C50" w:rsidRPr="0051600E" w:rsidRDefault="00A44C50" w:rsidP="0051600E">
    <w:pPr>
      <w:pStyle w:val="Footer"/>
      <w:jc w:val="center"/>
    </w:pPr>
    <w:r>
      <w:t>Tel:01234 567890</w:t>
    </w:r>
    <w:r>
      <w:tab/>
      <w:t>email: admin@xxxxxx.sch</w:t>
    </w:r>
    <w:r w:rsidRPr="0051600E">
      <w:t>.uk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0ABD6" w14:textId="29BB6BDE" w:rsidR="00A44C50" w:rsidRPr="00A44C50" w:rsidRDefault="00A44C50" w:rsidP="00A44C50">
    <w:pPr>
      <w:pStyle w:val="Footer"/>
    </w:pPr>
    <w:r>
      <w:rPr>
        <w:noProof/>
      </w:rPr>
      <w:drawing>
        <wp:anchor distT="0" distB="0" distL="114300" distR="114300" simplePos="0" relativeHeight="251663360" behindDoc="1" locked="0" layoutInCell="1" allowOverlap="1" wp14:anchorId="1625E49D" wp14:editId="008B7728">
          <wp:simplePos x="0" y="0"/>
          <wp:positionH relativeFrom="page">
            <wp:align>right</wp:align>
          </wp:positionH>
          <wp:positionV relativeFrom="bottomMargin">
            <wp:posOffset>161925</wp:posOffset>
          </wp:positionV>
          <wp:extent cx="7412400" cy="486000"/>
          <wp:effectExtent l="0" t="0" r="0" b="9525"/>
          <wp:wrapTight wrapText="bothSides">
            <wp:wrapPolygon edited="0">
              <wp:start x="0" y="0"/>
              <wp:lineTo x="0" y="21176"/>
              <wp:lineTo x="21539" y="21176"/>
              <wp:lineTo x="2153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32739" t="89579" r="42666" b="5477"/>
                  <a:stretch/>
                </pic:blipFill>
                <pic:spPr bwMode="auto">
                  <a:xfrm>
                    <a:off x="0" y="0"/>
                    <a:ext cx="7412400" cy="4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79BDC" w14:textId="0993AA6D" w:rsidR="006A35DE" w:rsidRDefault="006A35DE">
    <w:pPr>
      <w:pStyle w:val="Footer"/>
      <w:rPr>
        <w:noProof/>
      </w:rPr>
    </w:pPr>
    <w:r>
      <w:rPr>
        <w:noProof/>
      </w:rPr>
      <w:drawing>
        <wp:anchor distT="0" distB="0" distL="114300" distR="114300" simplePos="0" relativeHeight="251658240" behindDoc="1" locked="0" layoutInCell="1" allowOverlap="1" wp14:anchorId="08D38F70" wp14:editId="62377684">
          <wp:simplePos x="0" y="0"/>
          <wp:positionH relativeFrom="margin">
            <wp:align>center</wp:align>
          </wp:positionH>
          <wp:positionV relativeFrom="bottomMargin">
            <wp:posOffset>361950</wp:posOffset>
          </wp:positionV>
          <wp:extent cx="7412400" cy="486000"/>
          <wp:effectExtent l="0" t="0" r="0" b="9525"/>
          <wp:wrapTight wrapText="bothSides">
            <wp:wrapPolygon edited="0">
              <wp:start x="0" y="0"/>
              <wp:lineTo x="0" y="21176"/>
              <wp:lineTo x="21539" y="21176"/>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32739" t="89579" r="42666" b="5477"/>
                  <a:stretch/>
                </pic:blipFill>
                <pic:spPr bwMode="auto">
                  <a:xfrm>
                    <a:off x="0" y="0"/>
                    <a:ext cx="7412400" cy="4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73891A" w14:textId="62E86C68" w:rsidR="006A35DE" w:rsidRDefault="006A35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8106D" w14:textId="77777777" w:rsidR="00684190" w:rsidRDefault="00684190" w:rsidP="006A35DE">
      <w:r>
        <w:separator/>
      </w:r>
    </w:p>
  </w:footnote>
  <w:footnote w:type="continuationSeparator" w:id="0">
    <w:p w14:paraId="5A92DAF5" w14:textId="77777777" w:rsidR="00684190" w:rsidRDefault="00684190" w:rsidP="006A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A33A7" w14:textId="45E1E7A8" w:rsidR="00A44C50" w:rsidRPr="00A44C50" w:rsidRDefault="00A44C50" w:rsidP="00A44C50">
    <w:pPr>
      <w:pStyle w:val="Header"/>
    </w:pPr>
    <w:r>
      <w:rPr>
        <w:noProof/>
      </w:rPr>
      <w:drawing>
        <wp:anchor distT="0" distB="0" distL="114300" distR="114300" simplePos="0" relativeHeight="251661312" behindDoc="1" locked="0" layoutInCell="1" allowOverlap="1" wp14:anchorId="0680F3BF" wp14:editId="7087B814">
          <wp:simplePos x="0" y="0"/>
          <wp:positionH relativeFrom="column">
            <wp:posOffset>-190500</wp:posOffset>
          </wp:positionH>
          <wp:positionV relativeFrom="paragraph">
            <wp:posOffset>-314325</wp:posOffset>
          </wp:positionV>
          <wp:extent cx="2476500" cy="782320"/>
          <wp:effectExtent l="0" t="0" r="0" b="0"/>
          <wp:wrapTight wrapText="bothSides">
            <wp:wrapPolygon edited="0">
              <wp:start x="0" y="0"/>
              <wp:lineTo x="0" y="21039"/>
              <wp:lineTo x="21434" y="21039"/>
              <wp:lineTo x="214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32905" t="12605" r="56127" b="75972"/>
                  <a:stretch/>
                </pic:blipFill>
                <pic:spPr bwMode="auto">
                  <a:xfrm>
                    <a:off x="0" y="0"/>
                    <a:ext cx="2476500" cy="782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D7ABB" w14:textId="35CB5593" w:rsidR="006A35DE" w:rsidRPr="006A35DE" w:rsidRDefault="006A35DE" w:rsidP="006A35DE">
    <w:pPr>
      <w:pStyle w:val="Header"/>
    </w:pPr>
    <w:r>
      <w:rPr>
        <w:noProof/>
      </w:rPr>
      <w:drawing>
        <wp:anchor distT="0" distB="0" distL="114300" distR="114300" simplePos="0" relativeHeight="251659264" behindDoc="1" locked="0" layoutInCell="1" allowOverlap="1" wp14:anchorId="549EAA30" wp14:editId="49CF9CBB">
          <wp:simplePos x="0" y="0"/>
          <wp:positionH relativeFrom="column">
            <wp:posOffset>-619125</wp:posOffset>
          </wp:positionH>
          <wp:positionV relativeFrom="paragraph">
            <wp:posOffset>-230505</wp:posOffset>
          </wp:positionV>
          <wp:extent cx="2476500" cy="782320"/>
          <wp:effectExtent l="0" t="0" r="0" b="0"/>
          <wp:wrapTight wrapText="bothSides">
            <wp:wrapPolygon edited="0">
              <wp:start x="0" y="0"/>
              <wp:lineTo x="0" y="21039"/>
              <wp:lineTo x="21434" y="21039"/>
              <wp:lineTo x="214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32905" t="12605" r="56127" b="75972"/>
                  <a:stretch/>
                </pic:blipFill>
                <pic:spPr bwMode="auto">
                  <a:xfrm>
                    <a:off x="0" y="0"/>
                    <a:ext cx="2476500" cy="782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74E12"/>
    <w:multiLevelType w:val="hybridMultilevel"/>
    <w:tmpl w:val="9BF4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5DE"/>
    <w:rsid w:val="00684190"/>
    <w:rsid w:val="006A35DE"/>
    <w:rsid w:val="00A44C50"/>
    <w:rsid w:val="00B30670"/>
    <w:rsid w:val="00C07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reet"/>
  <w:shapeDefaults>
    <o:shapedefaults v:ext="edit" spidmax="2049"/>
    <o:shapelayout v:ext="edit">
      <o:idmap v:ext="edit" data="1"/>
    </o:shapelayout>
  </w:shapeDefaults>
  <w:decimalSymbol w:val="."/>
  <w:listSeparator w:val=","/>
  <w14:docId w14:val="5D57441A"/>
  <w15:chartTrackingRefBased/>
  <w15:docId w15:val="{6A266936-A0AD-4F11-A77E-F76916C05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C50"/>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A44C50"/>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A35DE"/>
    <w:pPr>
      <w:tabs>
        <w:tab w:val="center" w:pos="4513"/>
        <w:tab w:val="right" w:pos="9026"/>
      </w:tabs>
    </w:pPr>
  </w:style>
  <w:style w:type="character" w:customStyle="1" w:styleId="HeaderChar">
    <w:name w:val="Header Char"/>
    <w:basedOn w:val="DefaultParagraphFont"/>
    <w:link w:val="Header"/>
    <w:uiPriority w:val="99"/>
    <w:rsid w:val="006A35DE"/>
  </w:style>
  <w:style w:type="paragraph" w:styleId="Footer">
    <w:name w:val="footer"/>
    <w:basedOn w:val="Normal"/>
    <w:link w:val="FooterChar"/>
    <w:unhideWhenUsed/>
    <w:rsid w:val="006A35DE"/>
    <w:pPr>
      <w:tabs>
        <w:tab w:val="center" w:pos="4513"/>
        <w:tab w:val="right" w:pos="9026"/>
      </w:tabs>
    </w:pPr>
  </w:style>
  <w:style w:type="character" w:customStyle="1" w:styleId="FooterChar">
    <w:name w:val="Footer Char"/>
    <w:basedOn w:val="DefaultParagraphFont"/>
    <w:link w:val="Footer"/>
    <w:uiPriority w:val="99"/>
    <w:rsid w:val="006A35DE"/>
  </w:style>
  <w:style w:type="character" w:customStyle="1" w:styleId="Heading1Char">
    <w:name w:val="Heading 1 Char"/>
    <w:basedOn w:val="DefaultParagraphFont"/>
    <w:link w:val="Heading1"/>
    <w:rsid w:val="00A44C50"/>
    <w:rPr>
      <w:rFonts w:ascii="Arial" w:eastAsia="Times New Roman" w:hAnsi="Arial" w:cs="Times New Roman"/>
      <w:b/>
      <w:sz w:val="24"/>
      <w:szCs w:val="20"/>
    </w:rPr>
  </w:style>
  <w:style w:type="character" w:styleId="Hyperlink">
    <w:name w:val="Hyperlink"/>
    <w:rsid w:val="00A44C50"/>
    <w:rPr>
      <w:color w:val="0000FF"/>
      <w:u w:val="single"/>
    </w:rPr>
  </w:style>
  <w:style w:type="paragraph" w:styleId="BodyText">
    <w:name w:val="Body Text"/>
    <w:basedOn w:val="Normal"/>
    <w:link w:val="BodyTextChar"/>
    <w:rsid w:val="00A44C50"/>
    <w:pPr>
      <w:jc w:val="both"/>
    </w:pPr>
  </w:style>
  <w:style w:type="character" w:customStyle="1" w:styleId="BodyTextChar">
    <w:name w:val="Body Text Char"/>
    <w:basedOn w:val="DefaultParagraphFont"/>
    <w:link w:val="BodyText"/>
    <w:rsid w:val="00A44C50"/>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rentpay.com/privacy-polic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arentpay.com/schools/school-terms-and-conditions/"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629</Words>
  <Characters>3589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dc:creator>
  <cp:keywords/>
  <dc:description/>
  <cp:lastModifiedBy>Gemma Bradford</cp:lastModifiedBy>
  <cp:revision>3</cp:revision>
  <dcterms:created xsi:type="dcterms:W3CDTF">2021-07-20T09:54:00Z</dcterms:created>
  <dcterms:modified xsi:type="dcterms:W3CDTF">2021-07-20T10:06:00Z</dcterms:modified>
</cp:coreProperties>
</file>